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CB15" w14:textId="33859757" w:rsidR="00DF440D" w:rsidRPr="00DF440D" w:rsidRDefault="00DF440D" w:rsidP="001367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F440D">
        <w:rPr>
          <w:rFonts w:ascii="TH SarabunPSK" w:hAnsi="TH SarabunPSK" w:cs="TH SarabunPSK" w:hint="cs"/>
          <w:b/>
          <w:bCs/>
          <w:sz w:val="36"/>
          <w:szCs w:val="36"/>
          <w:cs/>
        </w:rPr>
        <w:t>ข้อตกลงการ</w:t>
      </w:r>
      <w:r w:rsidR="001667D8">
        <w:rPr>
          <w:rFonts w:ascii="TH SarabunPSK" w:hAnsi="TH SarabunPSK" w:cs="TH SarabunPSK" w:hint="cs"/>
          <w:b/>
          <w:bCs/>
          <w:sz w:val="36"/>
          <w:szCs w:val="36"/>
          <w:cs/>
        </w:rPr>
        <w:t>ขอใช้</w:t>
      </w:r>
      <w:r w:rsidRPr="00DF440D">
        <w:rPr>
          <w:rFonts w:ascii="TH SarabunPSK" w:hAnsi="TH SarabunPSK" w:cs="TH SarabunPSK" w:hint="cs"/>
          <w:b/>
          <w:bCs/>
          <w:sz w:val="36"/>
          <w:szCs w:val="36"/>
          <w:cs/>
        </w:rPr>
        <w:t>ข้อมูลส่วนบุคคล</w:t>
      </w:r>
    </w:p>
    <w:p w14:paraId="0C7DA7D8" w14:textId="77777777" w:rsidR="00DF440D" w:rsidRDefault="00DF440D" w:rsidP="0060777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6A4C61C" w14:textId="270BB2AF" w:rsidR="00607771" w:rsidRPr="001F1CBC" w:rsidRDefault="00607771" w:rsidP="001667D8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1F1CBC">
        <w:rPr>
          <w:rFonts w:ascii="TH SarabunPSK" w:hAnsi="TH SarabunPSK" w:cs="TH SarabunPSK" w:hint="cs"/>
          <w:b/>
          <w:bCs/>
          <w:sz w:val="32"/>
          <w:szCs w:val="32"/>
          <w:cs/>
        </w:rPr>
        <w:t>ข้อตกลงการ</w:t>
      </w:r>
      <w:r w:rsidR="001667D8">
        <w:rPr>
          <w:rFonts w:ascii="TH SarabunPSK" w:hAnsi="TH SarabunPSK" w:cs="TH SarabunPSK" w:hint="cs"/>
          <w:b/>
          <w:bCs/>
          <w:sz w:val="32"/>
          <w:szCs w:val="32"/>
          <w:cs/>
        </w:rPr>
        <w:t>ขอใช้</w:t>
      </w:r>
      <w:r w:rsidRPr="001F1CBC">
        <w:rPr>
          <w:rFonts w:ascii="TH SarabunPSK" w:hAnsi="TH SarabunPSK" w:cs="TH SarabunPSK" w:hint="cs"/>
          <w:b/>
          <w:bCs/>
          <w:sz w:val="32"/>
          <w:szCs w:val="32"/>
          <w:cs/>
        </w:rPr>
        <w:t>ผลข้อมูลส่วนบุคคล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3008"/>
        <w:gridCol w:w="3009"/>
      </w:tblGrid>
      <w:tr w:rsidR="00607771" w:rsidRPr="001F1CBC" w14:paraId="70B97351" w14:textId="77777777" w:rsidTr="00873009">
        <w:tc>
          <w:tcPr>
            <w:tcW w:w="3107" w:type="dxa"/>
          </w:tcPr>
          <w:p w14:paraId="0A5116B6" w14:textId="77777777" w:rsidR="00607771" w:rsidRPr="001F1CBC" w:rsidRDefault="00607771" w:rsidP="0087300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07" w:type="dxa"/>
            <w:tcBorders>
              <w:bottom w:val="single" w:sz="4" w:space="0" w:color="000000" w:themeColor="text1"/>
            </w:tcBorders>
          </w:tcPr>
          <w:p w14:paraId="63E1053A" w14:textId="77777777" w:rsidR="00607771" w:rsidRPr="001F1CBC" w:rsidRDefault="00607771" w:rsidP="0087300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08" w:type="dxa"/>
          </w:tcPr>
          <w:p w14:paraId="4A927C5A" w14:textId="77777777" w:rsidR="00607771" w:rsidRPr="001F1CBC" w:rsidRDefault="00607771" w:rsidP="0087300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9864D8C" w14:textId="77777777" w:rsidR="001667D8" w:rsidRDefault="001667D8" w:rsidP="00136788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589D67A" w14:textId="4233C1F2" w:rsidR="00607771" w:rsidRPr="00136788" w:rsidRDefault="00607771" w:rsidP="00136788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>ข้อตก</w:t>
      </w:r>
      <w:r>
        <w:rPr>
          <w:rFonts w:ascii="TH SarabunPSK" w:hAnsi="TH SarabunPSK" w:cs="TH SarabunPSK" w:hint="cs"/>
          <w:sz w:val="32"/>
          <w:szCs w:val="32"/>
          <w:cs/>
        </w:rPr>
        <w:t>ลงฉบับนี้ทำขึ้น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เมื่อวันที่</w:t>
      </w:r>
      <w:r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1F1CB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ระหว่าง </w:t>
      </w:r>
      <w:r w:rsidR="0013678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งานข้อมูลและเทคโนโลยีสารสนเทศ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ซึ่งต่อไปในข้อตกลงนี้เรียกว่า “ผู้</w:t>
      </w:r>
      <w:r w:rsidR="004077F7">
        <w:rPr>
          <w:rFonts w:ascii="TH SarabunPSK" w:hAnsi="TH SarabunPSK" w:cs="TH SarabunPSK" w:hint="cs"/>
          <w:sz w:val="32"/>
          <w:szCs w:val="32"/>
          <w:cs/>
        </w:rPr>
        <w:t>ประมวลผล</w:t>
      </w:r>
      <w:r w:rsidR="00136788" w:rsidRPr="001F1CBC">
        <w:rPr>
          <w:rFonts w:ascii="TH SarabunPSK" w:hAnsi="TH SarabunPSK" w:cs="TH SarabunPSK" w:hint="cs"/>
          <w:sz w:val="32"/>
          <w:szCs w:val="32"/>
          <w:cs/>
        </w:rPr>
        <w:t>ข้อมูลส่วนบุคคล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” ฝ่ายหนึ่ง</w:t>
      </w:r>
    </w:p>
    <w:p w14:paraId="63F5B719" w14:textId="7FBBFBC1" w:rsidR="00607771" w:rsidRPr="001F1CBC" w:rsidRDefault="00607771" w:rsidP="00607771">
      <w:pPr>
        <w:tabs>
          <w:tab w:val="left" w:pos="1134"/>
        </w:tabs>
        <w:spacing w:before="120" w:after="0" w:line="240" w:lineRule="auto"/>
        <w:ind w:firstLine="539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>โดยที่ผู้ควบคุมข้อมูลส่วนบุคคลได้ตกลงมอบหมายให้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ดำเนินการเกี่ยวกับเก็บรวบรวม ใช้ หรือเปิดเผยข้อมูลส่วนบุคคลในนามของผู้ควบคุมข้อมูลส่วนบุคคล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โดยมีเงื่อนไขและขอบเขตงานปรากฏตามตามพระราชบัญญัติคุ้มครองข้อมูลส่วนบุคคล พ.ศ. </w:t>
      </w:r>
      <w:r w:rsidRPr="001F1CBC">
        <w:rPr>
          <w:rFonts w:ascii="TH SarabunPSK" w:hAnsi="TH SarabunPSK" w:cs="TH SarabunPSK" w:hint="cs"/>
          <w:sz w:val="32"/>
          <w:szCs w:val="32"/>
        </w:rPr>
        <w:t>2562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คู่สัญญาทั้งสองฝ่ายจึงทำข้อตกลงกันดังต่อไปนี้</w:t>
      </w:r>
    </w:p>
    <w:p w14:paraId="647E1D6F" w14:textId="60F19DF2" w:rsidR="00607771" w:rsidRPr="001F1CBC" w:rsidRDefault="00BE6829" w:rsidP="00607771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 xml:space="preserve">ตกลงทำหน้าที่ประมวลผลข้อมูลส่วนบุคคลตามอำนาจหน้าที่และภายใต้ขอบเขตที่กำหนดไว้ในพระราชบัญญัติคุ้มครองข้อมูลส่วนบุคคล พ.ศ. </w:t>
      </w:r>
      <w:r w:rsidR="00607771" w:rsidRPr="001F1CBC">
        <w:rPr>
          <w:rFonts w:ascii="TH SarabunPSK" w:hAnsi="TH SarabunPSK" w:cs="TH SarabunPSK" w:hint="cs"/>
          <w:sz w:val="32"/>
          <w:szCs w:val="32"/>
        </w:rPr>
        <w:t>2562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 xml:space="preserve"> เพื่อให้ผู้ควบคุมข้อมูลส่วนบุคคลสามารถปฏิบัติภารกิจตามอำนาจหน้าที่ที่กำหนดไว้ </w:t>
      </w:r>
    </w:p>
    <w:p w14:paraId="553C25FB" w14:textId="394865A9" w:rsidR="00607771" w:rsidRPr="001F1CBC" w:rsidRDefault="00607771" w:rsidP="00607771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>ในกรณีที่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ผู้ขอใช้ข้อมูลได้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ทำการประมวลผลข้อมูลส่วนบุคคลที่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พิจารณาเห็นว่าอาจเป็นการขัดต่อพระราชบัญญัติคุ้มครองข้อมูลส่วนบุคคล พ.ศ. </w:t>
      </w:r>
      <w:r w:rsidRPr="001F1CBC">
        <w:rPr>
          <w:rFonts w:ascii="TH SarabunPSK" w:hAnsi="TH SarabunPSK" w:cs="TH SarabunPSK" w:hint="cs"/>
          <w:sz w:val="32"/>
          <w:szCs w:val="32"/>
        </w:rPr>
        <w:t>2562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ต้องแจ้งเป็นลายลักษณ์อักษรให้ผู้ควบคุมข้อมูลส่วนบุคคลทราบโดยพลันเพื่อให้ผู้ควบคุมข้อมูลส่วนบุคคลพิจารณาและยืนยันเป็นลายลักษณ์ให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ดำเนินการอย่างไรต่อไป</w:t>
      </w:r>
    </w:p>
    <w:p w14:paraId="42915E4F" w14:textId="0C82C469" w:rsidR="00607771" w:rsidRPr="001F1CBC" w:rsidRDefault="00BE6829" w:rsidP="00607771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>ต้องเก็บรักษาข้อมูลส่วนบุคคลที่เก็บรวบรวม ใช้ หรือเปิดเผยข้อมูลส่วนบุคคลในนามของผู้ควบคุมข้อมูลส่วนบุคคลไว้เป็นความลับและไม่สามารถเปิดเผยข้อมูลส่วนบุคคลดังกล่าวแก่บุคคลใดได้ เว้นแต่จะได้รับความยินยอมเป็นลายลักษณ์อักษรจากผู้ควบคุมข้อมูลส่วนบุคคล หรือเป็นกรณีที่</w:t>
      </w:r>
      <w:r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>จะต้องดำเนินการให้เป็นไปตามกฎหมายหรือตามคำสั่งของเจ้าพนักงานที่มีอำนาจสั่งการโดยชอบด้วยกฎหมาย ซึ่งในกรณีที่เช่นว่านี้</w:t>
      </w:r>
      <w:r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>ต้องรีบรายงานเป็นลายลักษณ์อักษรให้ผู้ควบคุมข้อมูลส่วนบุคคลทราบทันทีเมื่อทราบเหตุที่จะต้องดำเนินการเปิดเผยข้อมูลส่วนบุคคล</w:t>
      </w:r>
    </w:p>
    <w:p w14:paraId="5DDBC77A" w14:textId="4441F43B" w:rsidR="00607771" w:rsidRPr="001F1CBC" w:rsidRDefault="00BE6829" w:rsidP="00607771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 xml:space="preserve">มีหน้าที่ต้องจัดให้มีและธำรงรักษาไว้ซึ่งมาตรการรักษาความมั่นคงปลอดภัยสำหรับการประมวลผลข้อมูลส่วนบุคคลที่มีมาตรฐานตามหลักวิชาการและมีความเหมาะสมทั้งในเชิงองค์กรและเชิงเทคนิคโดยคำนึงถึงลักษณะ ขอบเขต และวัตถุประสงค์ของการประมวลผลข้อมูลส่วนบุคคล </w:t>
      </w:r>
      <w:r w:rsidR="00607771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607771" w:rsidRPr="001F1CBC">
        <w:rPr>
          <w:rFonts w:ascii="TH SarabunPSK" w:hAnsi="TH SarabunPSK" w:cs="TH SarabunPSK" w:hint="cs"/>
          <w:sz w:val="32"/>
          <w:szCs w:val="32"/>
          <w:cs/>
        </w:rPr>
        <w:t xml:space="preserve">ซึ่งจะต้องครอบคลุมถึงความเสี่ยงในการประมวลผลข้อมูลส่วนบุคคลด้วยเหตุต่าง ๆ ด้วย เช่น การเก็บรวบรวม </w:t>
      </w:r>
      <w:r w:rsidR="00607771" w:rsidRPr="001F1CB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การประมวลผล การแก้ไขเปลี่ยนแปลง และการเปิดเผยข้อมูลส่วนบุคคลโดยไม่ชอบด้วยกฎหมาย รวมทั้งการทำลายหรือสูญหายของข้อมูลส่วนบุคคลโดยอุบัติเหตุอันเนื่องมาจากการใช้ การเปิดเผย หรือการโอนถ่ายข้อมูลส่วนบุคคล</w:t>
      </w:r>
    </w:p>
    <w:p w14:paraId="0280BD35" w14:textId="304E773C" w:rsidR="00607771" w:rsidRPr="001F1CBC" w:rsidRDefault="00607771" w:rsidP="00607771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lastRenderedPageBreak/>
        <w:t>ในกรณีที่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มีความจำเป็นต้องมอบหมายให้บุคคลอื่นทำหน้าที่</w:t>
      </w:r>
      <w:r w:rsidR="001667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ต้องแจ้งเป็นลายลักษณ์อักษรให้ผู้ควบคุมข้อมูลส่วนบุคคลทราบก่อนดำเนินการด้วย และ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ต้องจัดทำข้อตกลงเป็นลายลักษณ์อักษรกับบุคคลดังกล่าวเพื่อกำหนดให้บุคคลนั้นมีหน้าที่และความรับผิดชอบในการคุ้มครองและรักษาความมั่นคงปลอดภัยของข้อมูลส่วนบุคคลในระดับเดียวกับ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นอกจากนี้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ตกลงจะควบคุมดูแลให้บุคคลนั้นปฏิบัติตามข้อตกลงดังกล่าวและปฏิบัติหน้าที่เกี่ยวกับการเก็บรวบรวม ใช้ หรือเปิดเผยข้อมูลส่วนบุคคลให้เป็นไปตามพระราชบัญญัติคุ้มครองข้อมูลส่วนบุคคล พ.ศ. 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2562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ด้วย อย่างไรก็ตาม แม้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จะจัดทำข้อตกลงมอบหมายให้บุคคลอื่นทำหน้าที่เป็น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แทน แต่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ยังคงมีหน้าที่และความรับผิดชอบในการให้บริการแก่ผู้ควบคุมข้อมูลส่วนบุคคลอยู่เช่นเดิม</w:t>
      </w:r>
    </w:p>
    <w:p w14:paraId="7BA3C9F1" w14:textId="68A26FBD" w:rsidR="00607771" w:rsidRPr="001F1CBC" w:rsidRDefault="00607771" w:rsidP="00DF440D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>ในกรณีที่บุคคลภายนอกกล่าวอ้างหรือใช้สิทธิเรียกร้องใด ๆ ว่ามีการละเมิดเกี่ยวกับเก็บรวบรวม ใช้ หรือเปิดเผยข้อมูลส่วนบุคคลอันเนื่องมาจากการกระทำของ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หรือที่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มีส่วนต้องรับผิดชอบด้วย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จะต้องดำเนินการทั้งปวงเพื่อให้การกล่าวอ้างหรือการเรียกร้องดังกล่าวระงับสิ้นไปโดยเร็ว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หาก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ไม่สามารถดำเนินการดังกล่าวได้และทำให้ผู้ควบคุมข้อมูลส่วนบุคคลต้องรับผิดชดใช้ค่าเสียหาย ค่าปรับ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และค่าใช้จ่ายอื่นใดในทางแพ่งหรือทางปกครองให้แก่บุคคลภายนอกเนื่องจากผลแห่งการละเมิดดังกล่าว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ต้องเป็นผู้ชำระค่าเสียหาย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ค่าปรับ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และค่าใช้จ่ายอื่นนั้น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รวมทั้งค่าฤชาธรรมเนียมและค่าทนายความแทนผู้ควบคุมข้อมูลส่วนบุคคลทั้งสิ้น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ทั้งนี้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ผู้ควบคุมข้อมูลส่วนบุคคลจะแจ้งให้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ทราบเป็นลายลักษณ์อักษรเมื่อมีการกล่าวอ้างหรือใช้สิทธิเรียกร้องดังกล่าวโดยไม่ชักช้า</w:t>
      </w:r>
      <w:r w:rsidRPr="001F1CBC">
        <w:rPr>
          <w:rFonts w:ascii="TH SarabunPSK" w:hAnsi="TH SarabunPSK" w:cs="TH SarabunPSK" w:hint="cs"/>
          <w:sz w:val="32"/>
          <w:szCs w:val="32"/>
        </w:rPr>
        <w:t xml:space="preserve">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นอกจากนี้การกระทำของ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หรือที่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มีส่วนต้องรับผิดชอบนั้นอาจเป็นผลให้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มีความรับผิดทางอาญาตามที่กฎหมายบัญญัติไว้ด้วย</w:t>
      </w:r>
    </w:p>
    <w:p w14:paraId="55870FB8" w14:textId="77777777" w:rsidR="00607771" w:rsidRPr="001F1CBC" w:rsidRDefault="00607771" w:rsidP="00607771">
      <w:pPr>
        <w:spacing w:before="120" w:after="0" w:line="240" w:lineRule="auto"/>
        <w:ind w:firstLine="539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>ข้อตกลงนี้ทำขึ้นเป็นสองฉบับและมีข้อความถูกต้องตรงกันทุกประการ ทั้งสองฝ่ายได้อ่านและเข้าใจข้อความในข้อตกลงนี้โดยละเอียดตลอดแล้ว จึงลงลายมือชื่อไว้เป็นหลักฐานต่อหน้าพยาน และแต่ละฝ่ายต่างเก็บรักษาข้อตกลงนี้ไว้ฝ่ายละหนึ่งฉบับ</w:t>
      </w:r>
    </w:p>
    <w:p w14:paraId="3972F8B6" w14:textId="77777777" w:rsidR="00607771" w:rsidRPr="001F1CBC" w:rsidRDefault="00607771" w:rsidP="00607771">
      <w:pPr>
        <w:spacing w:after="0" w:line="240" w:lineRule="auto"/>
        <w:ind w:firstLine="540"/>
        <w:jc w:val="thaiDistribute"/>
        <w:rPr>
          <w:rFonts w:ascii="TH SarabunPSK" w:hAnsi="TH SarabunPSK" w:cs="TH SarabunPSK"/>
          <w:sz w:val="32"/>
          <w:szCs w:val="32"/>
        </w:rPr>
      </w:pPr>
    </w:p>
    <w:p w14:paraId="0ABC230E" w14:textId="77777777" w:rsidR="00607771" w:rsidRPr="001F1CBC" w:rsidRDefault="00607771" w:rsidP="00607771">
      <w:pPr>
        <w:tabs>
          <w:tab w:val="left" w:pos="340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(ลงชื่อ) </w:t>
      </w:r>
      <w:r w:rsidRPr="001F1CBC">
        <w:rPr>
          <w:rFonts w:ascii="TH SarabunPSK" w:hAnsi="TH SarabunPSK" w:cs="TH SarabunPSK"/>
          <w:sz w:val="32"/>
          <w:szCs w:val="32"/>
        </w:rPr>
        <w:t xml:space="preserve">…………………………………………….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ผู้ควบคุมข้อมูลส่วนบุคคล</w:t>
      </w:r>
    </w:p>
    <w:p w14:paraId="6E9987C1" w14:textId="77777777" w:rsidR="00607771" w:rsidRPr="001F1CBC" w:rsidRDefault="00607771" w:rsidP="0060777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2F9F5BF" w14:textId="77777777" w:rsidR="00607771" w:rsidRPr="001F1CBC" w:rsidRDefault="00607771" w:rsidP="0060777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A5552F7" w14:textId="77777777" w:rsidR="00607771" w:rsidRPr="001F1CBC" w:rsidRDefault="00607771" w:rsidP="00607771">
      <w:pPr>
        <w:tabs>
          <w:tab w:val="left" w:pos="340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(ลงชื่อ)...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</w:t>
      </w: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(ลงชื่อ)</w:t>
      </w:r>
      <w:r w:rsidRPr="001F1CBC">
        <w:rPr>
          <w:rFonts w:ascii="TH SarabunPSK" w:hAnsi="TH SarabunPSK" w:cs="TH SarabunPSK"/>
          <w:sz w:val="32"/>
          <w:szCs w:val="32"/>
        </w:rPr>
        <w:t>…………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</w:p>
    <w:p w14:paraId="565C9882" w14:textId="77777777" w:rsidR="00607771" w:rsidRDefault="00607771" w:rsidP="0060777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        (.............................................)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(</w:t>
      </w:r>
      <w:r w:rsidRPr="001F1CBC">
        <w:rPr>
          <w:rFonts w:ascii="TH SarabunPSK" w:hAnsi="TH SarabunPSK" w:cs="TH SarabunPSK"/>
          <w:sz w:val="32"/>
          <w:szCs w:val="32"/>
        </w:rPr>
        <w:t>…………………………………………</w:t>
      </w:r>
      <w:r w:rsidRPr="001F1CB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95397B5" w14:textId="30AF6C94" w:rsidR="00607771" w:rsidRPr="001F1CBC" w:rsidRDefault="00607771" w:rsidP="0060777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1667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4077F7">
        <w:rPr>
          <w:rFonts w:ascii="TH SarabunPSK" w:hAnsi="TH SarabunPSK" w:cs="TH SarabunPSK" w:hint="cs"/>
          <w:sz w:val="32"/>
          <w:szCs w:val="32"/>
          <w:cs/>
        </w:rPr>
        <w:t>ประมวลผลข้อมูลส่วนบุคคล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1667D8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BE6829">
        <w:rPr>
          <w:rFonts w:ascii="TH SarabunPSK" w:hAnsi="TH SarabunPSK" w:cs="TH SarabunPSK" w:hint="cs"/>
          <w:sz w:val="32"/>
          <w:szCs w:val="32"/>
          <w:cs/>
        </w:rPr>
        <w:t>ผู้ขอใช้ข้อมูล</w:t>
      </w:r>
    </w:p>
    <w:p w14:paraId="56EFC47B" w14:textId="77777777" w:rsidR="00607771" w:rsidRPr="001F1CBC" w:rsidRDefault="00607771" w:rsidP="0060777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1CBC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607771" w:rsidRPr="001F1CBC" w14:paraId="7B23C6F9" w14:textId="77777777" w:rsidTr="00873009">
        <w:tc>
          <w:tcPr>
            <w:tcW w:w="4666" w:type="dxa"/>
          </w:tcPr>
          <w:p w14:paraId="475198B2" w14:textId="77777777" w:rsidR="00607771" w:rsidRPr="001F1CBC" w:rsidRDefault="00607771" w:rsidP="008730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1CBC">
              <w:rPr>
                <w:rFonts w:ascii="TH SarabunPSK" w:hAnsi="TH SarabunPSK" w:cs="TH SarabunPSK" w:hint="cs"/>
                <w:sz w:val="32"/>
                <w:szCs w:val="32"/>
                <w:cs/>
              </w:rPr>
              <w:t>(ลงชื่อ) ............................................ พยาน</w:t>
            </w:r>
          </w:p>
        </w:tc>
        <w:tc>
          <w:tcPr>
            <w:tcW w:w="4666" w:type="dxa"/>
          </w:tcPr>
          <w:p w14:paraId="205BC1BA" w14:textId="77777777" w:rsidR="00607771" w:rsidRPr="001F1CBC" w:rsidRDefault="00607771" w:rsidP="008730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1CB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(ลงชื่อ) ............................................... พยาน</w:t>
            </w:r>
          </w:p>
        </w:tc>
      </w:tr>
      <w:tr w:rsidR="00607771" w:rsidRPr="001F1CBC" w14:paraId="3A84E9E2" w14:textId="77777777" w:rsidTr="00873009">
        <w:tc>
          <w:tcPr>
            <w:tcW w:w="4666" w:type="dxa"/>
          </w:tcPr>
          <w:p w14:paraId="26952676" w14:textId="77777777" w:rsidR="00607771" w:rsidRPr="001F1CBC" w:rsidRDefault="00607771" w:rsidP="008730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1CB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(.............................................)</w:t>
            </w:r>
          </w:p>
        </w:tc>
        <w:tc>
          <w:tcPr>
            <w:tcW w:w="4666" w:type="dxa"/>
          </w:tcPr>
          <w:p w14:paraId="42F134D7" w14:textId="77777777" w:rsidR="00607771" w:rsidRPr="001F1CBC" w:rsidRDefault="00607771" w:rsidP="008730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1CB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(.............................................)</w:t>
            </w:r>
          </w:p>
        </w:tc>
      </w:tr>
    </w:tbl>
    <w:p w14:paraId="180D4B69" w14:textId="77777777" w:rsidR="009076BC" w:rsidRDefault="009076BC" w:rsidP="00131F83">
      <w:pPr>
        <w:tabs>
          <w:tab w:val="left" w:pos="2552"/>
        </w:tabs>
        <w:spacing w:after="0"/>
      </w:pPr>
    </w:p>
    <w:sectPr w:rsidR="00907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99B70" w14:textId="77777777" w:rsidR="00192598" w:rsidRDefault="00192598" w:rsidP="00607771">
      <w:pPr>
        <w:spacing w:after="0" w:line="240" w:lineRule="auto"/>
      </w:pPr>
      <w:r>
        <w:separator/>
      </w:r>
    </w:p>
  </w:endnote>
  <w:endnote w:type="continuationSeparator" w:id="0">
    <w:p w14:paraId="486E7258" w14:textId="77777777" w:rsidR="00192598" w:rsidRDefault="00192598" w:rsidP="0060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D0E8C" w14:textId="77777777" w:rsidR="00192598" w:rsidRDefault="00192598" w:rsidP="00607771">
      <w:pPr>
        <w:spacing w:after="0" w:line="240" w:lineRule="auto"/>
      </w:pPr>
      <w:r>
        <w:separator/>
      </w:r>
    </w:p>
  </w:footnote>
  <w:footnote w:type="continuationSeparator" w:id="0">
    <w:p w14:paraId="2C71C7FA" w14:textId="77777777" w:rsidR="00192598" w:rsidRDefault="00192598" w:rsidP="00607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5C0C"/>
    <w:multiLevelType w:val="hybridMultilevel"/>
    <w:tmpl w:val="7FCAD54A"/>
    <w:lvl w:ilvl="0" w:tplc="1ACA184C">
      <w:start w:val="1"/>
      <w:numFmt w:val="decimal"/>
      <w:lvlText w:val="ข้อ %1"/>
      <w:lvlJc w:val="left"/>
      <w:pPr>
        <w:ind w:left="144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341A2B"/>
    <w:multiLevelType w:val="multilevel"/>
    <w:tmpl w:val="B0E491C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ascii="TH SarabunPSK" w:eastAsiaTheme="minorHAnsi" w:hAnsi="TH SarabunPSK" w:cs="TH SarabunPSK"/>
        <w:color w:val="auto"/>
        <w:lang w:bidi="th-TH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F66440"/>
    <w:multiLevelType w:val="multilevel"/>
    <w:tmpl w:val="70C46D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3" w15:restartNumberingAfterBreak="0">
    <w:nsid w:val="347A6EC6"/>
    <w:multiLevelType w:val="hybridMultilevel"/>
    <w:tmpl w:val="7CF42C7E"/>
    <w:lvl w:ilvl="0" w:tplc="7848FB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90064C"/>
    <w:multiLevelType w:val="hybridMultilevel"/>
    <w:tmpl w:val="96468008"/>
    <w:lvl w:ilvl="0" w:tplc="12D4A196">
      <w:start w:val="1"/>
      <w:numFmt w:val="decimal"/>
      <w:lvlText w:val="(%1)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F3248"/>
    <w:multiLevelType w:val="multilevel"/>
    <w:tmpl w:val="A928077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abstractNum w:abstractNumId="6" w15:restartNumberingAfterBreak="0">
    <w:nsid w:val="6F95762A"/>
    <w:multiLevelType w:val="hybridMultilevel"/>
    <w:tmpl w:val="4614F4C6"/>
    <w:lvl w:ilvl="0" w:tplc="FA8A242E">
      <w:start w:val="1"/>
      <w:numFmt w:val="decimal"/>
      <w:lvlText w:val="(%1)"/>
      <w:lvlJc w:val="left"/>
      <w:pPr>
        <w:ind w:left="149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08740061">
    <w:abstractNumId w:val="0"/>
  </w:num>
  <w:num w:numId="2" w16cid:durableId="723023145">
    <w:abstractNumId w:val="6"/>
  </w:num>
  <w:num w:numId="3" w16cid:durableId="900404855">
    <w:abstractNumId w:val="2"/>
  </w:num>
  <w:num w:numId="4" w16cid:durableId="584074794">
    <w:abstractNumId w:val="3"/>
  </w:num>
  <w:num w:numId="5" w16cid:durableId="1595625845">
    <w:abstractNumId w:val="4"/>
  </w:num>
  <w:num w:numId="6" w16cid:durableId="1407797310">
    <w:abstractNumId w:val="1"/>
  </w:num>
  <w:num w:numId="7" w16cid:durableId="583026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71"/>
    <w:rsid w:val="000327E8"/>
    <w:rsid w:val="00060DAD"/>
    <w:rsid w:val="00110B8A"/>
    <w:rsid w:val="00131F83"/>
    <w:rsid w:val="00136788"/>
    <w:rsid w:val="001667D8"/>
    <w:rsid w:val="00174C03"/>
    <w:rsid w:val="00192598"/>
    <w:rsid w:val="00261040"/>
    <w:rsid w:val="00282507"/>
    <w:rsid w:val="0037609C"/>
    <w:rsid w:val="004077F7"/>
    <w:rsid w:val="004670AA"/>
    <w:rsid w:val="004910A5"/>
    <w:rsid w:val="006060B1"/>
    <w:rsid w:val="00607771"/>
    <w:rsid w:val="0061016E"/>
    <w:rsid w:val="006F58FD"/>
    <w:rsid w:val="0081301B"/>
    <w:rsid w:val="00815F0A"/>
    <w:rsid w:val="008B5F17"/>
    <w:rsid w:val="009076BC"/>
    <w:rsid w:val="009616DF"/>
    <w:rsid w:val="009E51AB"/>
    <w:rsid w:val="00B21F00"/>
    <w:rsid w:val="00B45673"/>
    <w:rsid w:val="00BE6829"/>
    <w:rsid w:val="00C12452"/>
    <w:rsid w:val="00C87BF3"/>
    <w:rsid w:val="00DC1D75"/>
    <w:rsid w:val="00DC3B91"/>
    <w:rsid w:val="00DF440D"/>
    <w:rsid w:val="00E916CF"/>
    <w:rsid w:val="00F54280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B4104"/>
  <w15:chartTrackingRefBased/>
  <w15:docId w15:val="{315381A0-602A-431C-A5F1-4EA63820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07771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771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FootnoteText">
    <w:name w:val="footnote text"/>
    <w:basedOn w:val="Normal"/>
    <w:link w:val="FootnoteTextChar"/>
    <w:uiPriority w:val="99"/>
    <w:unhideWhenUsed/>
    <w:rsid w:val="00607771"/>
    <w:pPr>
      <w:spacing w:after="0" w:line="240" w:lineRule="auto"/>
    </w:pPr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07771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uiPriority w:val="99"/>
    <w:semiHidden/>
    <w:unhideWhenUsed/>
    <w:rsid w:val="00607771"/>
    <w:rPr>
      <w:sz w:val="32"/>
      <w:szCs w:val="32"/>
      <w:vertAlign w:val="superscript"/>
    </w:rPr>
  </w:style>
  <w:style w:type="table" w:styleId="TableGrid">
    <w:name w:val="Table Grid"/>
    <w:basedOn w:val="TableNormal"/>
    <w:uiPriority w:val="59"/>
    <w:rsid w:val="00607771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07771"/>
    <w:rPr>
      <w:rFonts w:ascii="Cambria" w:eastAsia="Times New Roman" w:hAnsi="Cambria" w:cs="Angsana New"/>
      <w:b/>
      <w:bCs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Krongsak (เก่ง) Bunruksa</dc:creator>
  <cp:keywords/>
  <dc:description/>
  <cp:lastModifiedBy>Microsoft Office User</cp:lastModifiedBy>
  <cp:revision>4</cp:revision>
  <dcterms:created xsi:type="dcterms:W3CDTF">2022-08-11T03:03:00Z</dcterms:created>
  <dcterms:modified xsi:type="dcterms:W3CDTF">2022-08-11T03:14:00Z</dcterms:modified>
</cp:coreProperties>
</file>